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e2e118243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9c1a9a95b47d5"/>
      <w:footerReference xmlns:r="http://schemas.openxmlformats.org/officeDocument/2006/relationships" w:type="default" r:id="Rf00f155786f4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9c1a9a95b47d5" /><Relationship Type="http://schemas.openxmlformats.org/officeDocument/2006/relationships/footer" Target="/word/footer1.xml" Id="Rf00f155786f44e87" /></Relationships>
</file>