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c0f9d949740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MARIUNOR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MARIUNOR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3912f0e958401d"/>
      <w:footerReference xmlns:r="http://schemas.openxmlformats.org/officeDocument/2006/relationships" w:type="default" r:id="Rc2a22fd068f64e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MARIUNOR AS   ·   Org.nr 927 885 131   ·   c/o E6 Eiendom AS, Hvamsvingen 4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MARIUNOR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3912f0e958401d" /><Relationship Type="http://schemas.openxmlformats.org/officeDocument/2006/relationships/footer" Target="/word/footer1.xml" Id="Rc2a22fd068f64ecd" /></Relationships>
</file>