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53274dbb5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0060f74b34d5d"/>
      <w:footerReference xmlns:r="http://schemas.openxmlformats.org/officeDocument/2006/relationships" w:type="default" r:id="R50be330b8ce0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KILI INVEST AS   ·   Org.nr 926 857 975   ·   Kursetvegen 13   ·   6019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0060f74b34d5d" /><Relationship Type="http://schemas.openxmlformats.org/officeDocument/2006/relationships/footer" Target="/word/footer1.xml" Id="R50be330b8ce04c45" /></Relationships>
</file>