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2735d6ef74e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f95f47d8e7d84dcd"/>
      <w:footerReference xmlns:r="http://schemas.openxmlformats.org/officeDocument/2006/relationships" w:type="default" r:id="Rda7e2394a5e242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f47d8e7d84dcd" /><Relationship Type="http://schemas.openxmlformats.org/officeDocument/2006/relationships/footer" Target="/word/footer1.xml" Id="Rda7e2394a5e2424b" /></Relationships>
</file>