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044a4ab20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b8b1acfc84003"/>
      <w:footerReference xmlns:r="http://schemas.openxmlformats.org/officeDocument/2006/relationships" w:type="default" r:id="Rc8c910b4fa02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MEKVIK AS   ·   Org.nr 926 647 113   ·   c/o Mekvik AS, Vevangvegen 259   ·   6493 LYNGSTAD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b8b1acfc84003" /><Relationship Type="http://schemas.openxmlformats.org/officeDocument/2006/relationships/footer" Target="/word/footer1.xml" Id="Rc8c910b4fa024a38" /></Relationships>
</file>