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6b196440a43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COPH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COPH INVEST AS</w:t>
      </w:r>
    </w:p>
    <w:sectPr>
      <w:headerReference xmlns:r="http://schemas.openxmlformats.org/officeDocument/2006/relationships" w:type="default" r:id="R046adbf723e34616"/>
      <w:footerReference xmlns:r="http://schemas.openxmlformats.org/officeDocument/2006/relationships" w:type="default" r:id="R6c679e5d8bdf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adbf723e34616" /><Relationship Type="http://schemas.openxmlformats.org/officeDocument/2006/relationships/footer" Target="/word/footer1.xml" Id="R6c679e5d8bdf4f5a" /></Relationships>
</file>