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9fd59da36f44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PREMAR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297c030d67274ce3"/>
      <w:footerReference xmlns:r="http://schemas.openxmlformats.org/officeDocument/2006/relationships" w:type="default" r:id="Rcd6adc4dda1e4f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7c030d67274ce3" /><Relationship Type="http://schemas.openxmlformats.org/officeDocument/2006/relationships/footer" Target="/word/footer1.xml" Id="Rcd6adc4dda1e4fa6" /></Relationships>
</file>