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bba1700d3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d6eee0c554a0f"/>
      <w:footerReference xmlns:r="http://schemas.openxmlformats.org/officeDocument/2006/relationships" w:type="default" r:id="R780ee056951c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d6eee0c554a0f" /><Relationship Type="http://schemas.openxmlformats.org/officeDocument/2006/relationships/footer" Target="/word/footer1.xml" Id="R780ee056951c4047" /></Relationships>
</file>