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8c568379c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ff0d49c044c46"/>
      <w:footerReference xmlns:r="http://schemas.openxmlformats.org/officeDocument/2006/relationships" w:type="default" r:id="R2665d998a015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FORVALTNING AS   ·   Org.nr 925 883 247   ·   Oscars gate 24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ff0d49c044c46" /><Relationship Type="http://schemas.openxmlformats.org/officeDocument/2006/relationships/footer" Target="/word/footer1.xml" Id="R2665d998a0154e13" /></Relationships>
</file>