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a78d78556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8d280bd6e9478d"/>
      <w:footerReference xmlns:r="http://schemas.openxmlformats.org/officeDocument/2006/relationships" w:type="default" r:id="R1e2e3498e511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8d280bd6e9478d" /><Relationship Type="http://schemas.openxmlformats.org/officeDocument/2006/relationships/footer" Target="/word/footer1.xml" Id="R1e2e3498e5114bd8" /></Relationships>
</file>