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969b7e7b7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ABELSEN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ABELSEN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cabe875be41c9"/>
      <w:footerReference xmlns:r="http://schemas.openxmlformats.org/officeDocument/2006/relationships" w:type="default" r:id="R206b716e412c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ABELSEN HOLDING AS   ·   Org.nr 925 516 708   ·   Krokåsdalen 45A   ·   5302 STRUSSHAMN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ABELSEN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cabe875be41c9" /><Relationship Type="http://schemas.openxmlformats.org/officeDocument/2006/relationships/footer" Target="/word/footer1.xml" Id="R206b716e412c4935" /></Relationships>
</file>