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1fd975f524e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aac01a11eeb54a57"/>
      <w:footerReference xmlns:r="http://schemas.openxmlformats.org/officeDocument/2006/relationships" w:type="default" r:id="Rb12b6ee387cb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01a11eeb54a57" /><Relationship Type="http://schemas.openxmlformats.org/officeDocument/2006/relationships/footer" Target="/word/footer1.xml" Id="Rb12b6ee387cb423a" /></Relationships>
</file>