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83dd9debc45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Nedenes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HYTTESERVICE- AS.</w:t>
      </w:r>
    </w:p>
    <w:sectPr>
      <w:headerReference xmlns:r="http://schemas.openxmlformats.org/officeDocument/2006/relationships" w:type="default" r:id="R7ac20b4303354485"/>
      <w:footerReference xmlns:r="http://schemas.openxmlformats.org/officeDocument/2006/relationships" w:type="default" r:id="Rd1a095ea3429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20b4303354485" /><Relationship Type="http://schemas.openxmlformats.org/officeDocument/2006/relationships/footer" Target="/word/footer1.xml" Id="Rd1a095ea342948ee" /></Relationships>
</file>