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24dac742443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FRØSETH MASKINPARK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68b106d217d547a4"/>
      <w:footerReference xmlns:r="http://schemas.openxmlformats.org/officeDocument/2006/relationships" w:type="default" r:id="Rd00578cc396d41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b106d217d547a4" /><Relationship Type="http://schemas.openxmlformats.org/officeDocument/2006/relationships/footer" Target="/word/footer1.xml" Id="Rd00578cc396d41be" /></Relationships>
</file>