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15804c89441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FRØSETH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FRØSETH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2d98db7b5e4f87"/>
      <w:footerReference xmlns:r="http://schemas.openxmlformats.org/officeDocument/2006/relationships" w:type="default" r:id="R7ea84a031fcd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2d98db7b5e4f87" /><Relationship Type="http://schemas.openxmlformats.org/officeDocument/2006/relationships/footer" Target="/word/footer1.xml" Id="R7ea84a031fcd485c" /></Relationships>
</file>