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b86bffd42242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Hardbakke,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SOLUND FISK AS</w:t>
      </w:r>
    </w:p>
    <w:sectPr>
      <w:headerReference xmlns:r="http://schemas.openxmlformats.org/officeDocument/2006/relationships" w:type="default" r:id="R60ef43d5140f4680"/>
      <w:footerReference xmlns:r="http://schemas.openxmlformats.org/officeDocument/2006/relationships" w:type="default" r:id="Ra7f6f824151f41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SOLUND FISK AS   ·   Org.nr 924 977 310   ·   Daløyvegen 51   ·   6924 HARDBAKKE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SOLUND FISK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ef43d5140f4680" /><Relationship Type="http://schemas.openxmlformats.org/officeDocument/2006/relationships/footer" Target="/word/footer1.xml" Id="Ra7f6f824151f410a" /></Relationships>
</file>