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e846d1155f48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BOE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BOE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4b59ab84d7481d"/>
      <w:footerReference xmlns:r="http://schemas.openxmlformats.org/officeDocument/2006/relationships" w:type="default" r:id="Rfa9a3870e92943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BOE BYGG AS   ·   Org.nr 924 952 016   ·   Vågsbøvegen 59   ·   5239 RÅDAL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BOE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4b59ab84d7481d" /><Relationship Type="http://schemas.openxmlformats.org/officeDocument/2006/relationships/footer" Target="/word/footer1.xml" Id="Rfa9a3870e9294302" /></Relationships>
</file>