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515f201bb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0c604316f4a9a"/>
      <w:footerReference xmlns:r="http://schemas.openxmlformats.org/officeDocument/2006/relationships" w:type="default" r:id="R72429c5f37e5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0c604316f4a9a" /><Relationship Type="http://schemas.openxmlformats.org/officeDocument/2006/relationships/footer" Target="/word/footer1.xml" Id="R72429c5f37e54e87" /></Relationships>
</file>