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3d92017a8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2cd082fcc40a9"/>
      <w:footerReference xmlns:r="http://schemas.openxmlformats.org/officeDocument/2006/relationships" w:type="default" r:id="Rb6ced1d10593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2cd082fcc40a9" /><Relationship Type="http://schemas.openxmlformats.org/officeDocument/2006/relationships/footer" Target="/word/footer1.xml" Id="Rb6ced1d105934e5e" /></Relationships>
</file>