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237085b4848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SLYNGVEIEN 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SLYNGVEIEN 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8d49aeb82f4cab"/>
      <w:footerReference xmlns:r="http://schemas.openxmlformats.org/officeDocument/2006/relationships" w:type="default" r:id="Ra1b081cc779c42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SLYNGVEIEN 20 AS   ·   Org.nr 923 734 740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SLYNGVEIEN 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d49aeb82f4cab" /><Relationship Type="http://schemas.openxmlformats.org/officeDocument/2006/relationships/footer" Target="/word/footer1.xml" Id="Ra1b081cc779c428f" /></Relationships>
</file>