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686c4b62947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Mjøndalen,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LBN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LBN EIENDOM AS</w:t>
      </w:r>
    </w:p>
    <w:sectPr>
      <w:headerReference xmlns:r="http://schemas.openxmlformats.org/officeDocument/2006/relationships" w:type="default" r:id="Rc58d0f0ebff04073"/>
      <w:footerReference xmlns:r="http://schemas.openxmlformats.org/officeDocument/2006/relationships" w:type="default" r:id="R48342675a034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d0f0ebff04073" /><Relationship Type="http://schemas.openxmlformats.org/officeDocument/2006/relationships/footer" Target="/word/footer1.xml" Id="R48342675a0344edb" /></Relationships>
</file>