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cbd4cc8764e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bf8aab2c7fde41b0"/>
      <w:footerReference xmlns:r="http://schemas.openxmlformats.org/officeDocument/2006/relationships" w:type="default" r:id="Rea527f278f81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aab2c7fde41b0" /><Relationship Type="http://schemas.openxmlformats.org/officeDocument/2006/relationships/footer" Target="/word/footer1.xml" Id="Rea527f278f8142c0" /></Relationships>
</file>