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503a9d715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7b9a456f214e6e"/>
      <w:footerReference xmlns:r="http://schemas.openxmlformats.org/officeDocument/2006/relationships" w:type="default" r:id="R12c297eee87f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b9a456f214e6e" /><Relationship Type="http://schemas.openxmlformats.org/officeDocument/2006/relationships/footer" Target="/word/footer1.xml" Id="R12c297eee87f43ec" /></Relationships>
</file>