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e74c2a85c4d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VBB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dda72d19b8e34314"/>
      <w:footerReference xmlns:r="http://schemas.openxmlformats.org/officeDocument/2006/relationships" w:type="default" r:id="R41e86ca62e8a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72d19b8e34314" /><Relationship Type="http://schemas.openxmlformats.org/officeDocument/2006/relationships/footer" Target="/word/footer1.xml" Id="R41e86ca62e8a4a72" /></Relationships>
</file>