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6bfcd777b4e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BOOX AS</w:t>
      </w:r>
    </w:p>
    <w:sectPr>
      <w:headerReference xmlns:r="http://schemas.openxmlformats.org/officeDocument/2006/relationships" w:type="default" r:id="Ra38de16c6a8a46dc"/>
      <w:footerReference xmlns:r="http://schemas.openxmlformats.org/officeDocument/2006/relationships" w:type="default" r:id="R20713a4ee3e3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de16c6a8a46dc" /><Relationship Type="http://schemas.openxmlformats.org/officeDocument/2006/relationships/footer" Target="/word/footer1.xml" Id="R20713a4ee3e34712" /></Relationships>
</file>