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d0c766c8f41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UTSETH AS</w:t>
      </w:r>
    </w:p>
    <w:sectPr>
      <w:headerReference xmlns:r="http://schemas.openxmlformats.org/officeDocument/2006/relationships" w:type="default" r:id="Radb460c4387e40de"/>
      <w:footerReference xmlns:r="http://schemas.openxmlformats.org/officeDocument/2006/relationships" w:type="default" r:id="R575e91d9ae98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UTSETH AS   ·   Org.nr 921 784 708   ·   Jakob Vingsands veg 27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UTSETH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460c4387e40de" /><Relationship Type="http://schemas.openxmlformats.org/officeDocument/2006/relationships/footer" Target="/word/footer1.xml" Id="R575e91d9ae98461d" /></Relationships>
</file>