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ea8913afc641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NEXT MARK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NEXT MARK AS</w:t>
      </w:r>
    </w:p>
    <w:sectPr>
      <w:headerReference xmlns:r="http://schemas.openxmlformats.org/officeDocument/2006/relationships" w:type="default" r:id="R5cb63045605e4db7"/>
      <w:footerReference xmlns:r="http://schemas.openxmlformats.org/officeDocument/2006/relationships" w:type="default" r:id="R7daeb409a0e644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NEXT MARK AS   ·   Org.nr 920 900 607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NEXT 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b63045605e4db7" /><Relationship Type="http://schemas.openxmlformats.org/officeDocument/2006/relationships/footer" Target="/word/footer1.xml" Id="R7daeb409a0e6447f" /></Relationships>
</file>