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ee212fae8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2b4e6a0c34c6a"/>
      <w:footerReference xmlns:r="http://schemas.openxmlformats.org/officeDocument/2006/relationships" w:type="default" r:id="R4e91f63fb4b5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2b4e6a0c34c6a" /><Relationship Type="http://schemas.openxmlformats.org/officeDocument/2006/relationships/footer" Target="/word/footer1.xml" Id="R4e91f63fb4b54a10" /></Relationships>
</file>