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099684ca1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e56c34ab28884aac"/>
      <w:footerReference xmlns:r="http://schemas.openxmlformats.org/officeDocument/2006/relationships" w:type="default" r:id="Rb9c22ab1a764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c34ab28884aac" /><Relationship Type="http://schemas.openxmlformats.org/officeDocument/2006/relationships/footer" Target="/word/footer1.xml" Id="Rb9c22ab1a7644a93" /></Relationships>
</file>