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f49a0ce55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BACKUP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0f97cedd49094f9a"/>
      <w:footerReference xmlns:r="http://schemas.openxmlformats.org/officeDocument/2006/relationships" w:type="default" r:id="Re1455f0e9227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7cedd49094f9a" /><Relationship Type="http://schemas.openxmlformats.org/officeDocument/2006/relationships/footer" Target="/word/footer1.xml" Id="Re1455f0e92274193" /></Relationships>
</file>