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a42113151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28310a595d4a4a"/>
      <w:footerReference xmlns:r="http://schemas.openxmlformats.org/officeDocument/2006/relationships" w:type="default" r:id="R87d9237e77d6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8310a595d4a4a" /><Relationship Type="http://schemas.openxmlformats.org/officeDocument/2006/relationships/footer" Target="/word/footer1.xml" Id="R87d9237e77d64be3" /></Relationships>
</file>