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9c0d8cf394c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4C-INVEST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4C-INVEST AS</w:t>
      </w:r>
    </w:p>
    <w:sectPr>
      <w:headerReference xmlns:r="http://schemas.openxmlformats.org/officeDocument/2006/relationships" w:type="default" r:id="R56f5fde14f5d4f50"/>
      <w:footerReference xmlns:r="http://schemas.openxmlformats.org/officeDocument/2006/relationships" w:type="default" r:id="R99ac768e12e4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4C-INVEST AS   ·   Org.nr 919 985 607   ·   Furuveien 25B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5fde14f5d4f50" /><Relationship Type="http://schemas.openxmlformats.org/officeDocument/2006/relationships/footer" Target="/word/footer1.xml" Id="R99ac768e12e448b5" /></Relationships>
</file>