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27f90f84146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cf2d85b3ac8f477c"/>
      <w:footerReference xmlns:r="http://schemas.openxmlformats.org/officeDocument/2006/relationships" w:type="default" r:id="R04e5d117a035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d85b3ac8f477c" /><Relationship Type="http://schemas.openxmlformats.org/officeDocument/2006/relationships/footer" Target="/word/footer1.xml" Id="R04e5d117a0354538" /></Relationships>
</file>