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2748f64fa54c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f2b6b0bb574efb"/>
      <w:footerReference xmlns:r="http://schemas.openxmlformats.org/officeDocument/2006/relationships" w:type="default" r:id="R7b1140858ccb4e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f2b6b0bb574efb" /><Relationship Type="http://schemas.openxmlformats.org/officeDocument/2006/relationships/footer" Target="/word/footer1.xml" Id="R7b1140858ccb4ee4" /></Relationships>
</file>