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af9997831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11bb81f934eaa"/>
      <w:footerReference xmlns:r="http://schemas.openxmlformats.org/officeDocument/2006/relationships" w:type="default" r:id="Ra862c370e813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11bb81f934eaa" /><Relationship Type="http://schemas.openxmlformats.org/officeDocument/2006/relationships/footer" Target="/word/footer1.xml" Id="Ra862c370e81349d6" /></Relationships>
</file>