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06b7c92d845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95eafde53c4343a8"/>
      <w:footerReference xmlns:r="http://schemas.openxmlformats.org/officeDocument/2006/relationships" w:type="default" r:id="Ref065d8af5204c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afde53c4343a8" /><Relationship Type="http://schemas.openxmlformats.org/officeDocument/2006/relationships/footer" Target="/word/footer1.xml" Id="Ref065d8af5204c96" /></Relationships>
</file>