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d6b93ea17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PISCES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PISCES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9fd88c0f734060"/>
      <w:footerReference xmlns:r="http://schemas.openxmlformats.org/officeDocument/2006/relationships" w:type="default" r:id="R20675f5c8b72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PISCES HOLDING AS   ·   Org.nr 917 823 294   ·   c/o Karl-Ove Bjørnstad Eiendom AS, Fjordgata 80B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PISCES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9fd88c0f734060" /><Relationship Type="http://schemas.openxmlformats.org/officeDocument/2006/relationships/footer" Target="/word/footer1.xml" Id="R20675f5c8b724aee" /></Relationships>
</file>