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d8bbc710a24c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T/C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T/C INVEST AS</w:t>
      </w:r>
    </w:p>
    <w:sectPr>
      <w:headerReference xmlns:r="http://schemas.openxmlformats.org/officeDocument/2006/relationships" w:type="default" r:id="Rfc2a8b26cf994654"/>
      <w:footerReference xmlns:r="http://schemas.openxmlformats.org/officeDocument/2006/relationships" w:type="default" r:id="R96523e17516948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T/C INVEST AS   ·   Org.nr 916 976 216   ·   Strandgata 94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T/C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2a8b26cf994654" /><Relationship Type="http://schemas.openxmlformats.org/officeDocument/2006/relationships/footer" Target="/word/footer1.xml" Id="R96523e175169481b" /></Relationships>
</file>