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ee0f1e0b242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8e9416d5ce864a31"/>
      <w:footerReference xmlns:r="http://schemas.openxmlformats.org/officeDocument/2006/relationships" w:type="default" r:id="R10a2114ace24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416d5ce864a31" /><Relationship Type="http://schemas.openxmlformats.org/officeDocument/2006/relationships/footer" Target="/word/footer1.xml" Id="R10a2114ace244255" /></Relationships>
</file>