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dfe0ae887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a2615fa85f894210"/>
      <w:footerReference xmlns:r="http://schemas.openxmlformats.org/officeDocument/2006/relationships" w:type="default" r:id="R4de41f779a6b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15fa85f894210" /><Relationship Type="http://schemas.openxmlformats.org/officeDocument/2006/relationships/footer" Target="/word/footer1.xml" Id="R4de41f779a6b4158" /></Relationships>
</file>