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371b8675a49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b5b4ba5c03334e26"/>
      <w:footerReference xmlns:r="http://schemas.openxmlformats.org/officeDocument/2006/relationships" w:type="default" r:id="Re62baf4955a0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4ba5c03334e26" /><Relationship Type="http://schemas.openxmlformats.org/officeDocument/2006/relationships/footer" Target="/word/footer1.xml" Id="Re62baf4955a04faa" /></Relationships>
</file>