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fbd43e4f347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1caafdec5bed45cf"/>
      <w:footerReference xmlns:r="http://schemas.openxmlformats.org/officeDocument/2006/relationships" w:type="default" r:id="R529387590702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afdec5bed45cf" /><Relationship Type="http://schemas.openxmlformats.org/officeDocument/2006/relationships/footer" Target="/word/footer1.xml" Id="R5293875907024111" /></Relationships>
</file>