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4a101d2ea4f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eda11b7fd9b145ca"/>
      <w:footerReference xmlns:r="http://schemas.openxmlformats.org/officeDocument/2006/relationships" w:type="default" r:id="R3a1cb07cd8c6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11b7fd9b145ca" /><Relationship Type="http://schemas.openxmlformats.org/officeDocument/2006/relationships/footer" Target="/word/footer1.xml" Id="R3a1cb07cd8c64245" /></Relationships>
</file>