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7ad5bc21e40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REINETUN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d402a0f7a7a3497f"/>
      <w:footerReference xmlns:r="http://schemas.openxmlformats.org/officeDocument/2006/relationships" w:type="default" r:id="R77f4becbc52a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2a0f7a7a3497f" /><Relationship Type="http://schemas.openxmlformats.org/officeDocument/2006/relationships/footer" Target="/word/footer1.xml" Id="R77f4becbc52a4540" /></Relationships>
</file>