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fe56c168d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7161788e34f69"/>
      <w:footerReference xmlns:r="http://schemas.openxmlformats.org/officeDocument/2006/relationships" w:type="default" r:id="Rab51cee67b5b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7161788e34f69" /><Relationship Type="http://schemas.openxmlformats.org/officeDocument/2006/relationships/footer" Target="/word/footer1.xml" Id="Rab51cee67b5b4351" /></Relationships>
</file>