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fac47dd8c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87bb248e743ca"/>
      <w:footerReference xmlns:r="http://schemas.openxmlformats.org/officeDocument/2006/relationships" w:type="default" r:id="Rdadc4f23e943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87bb248e743ca" /><Relationship Type="http://schemas.openxmlformats.org/officeDocument/2006/relationships/footer" Target="/word/footer1.xml" Id="Rdadc4f23e943489b" /></Relationships>
</file>