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6c7c06a6a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SONIRO AS, org.nr 915 577 458,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b677c330c5c64b75"/>
      <w:footerReference xmlns:r="http://schemas.openxmlformats.org/officeDocument/2006/relationships" w:type="default" r:id="R253a82acaf6a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7c330c5c64b75" /><Relationship Type="http://schemas.openxmlformats.org/officeDocument/2006/relationships/footer" Target="/word/footer1.xml" Id="R253a82acaf6a4c27" /></Relationships>
</file>