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30276baa4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1bee1bd6410d4afe"/>
      <w:footerReference xmlns:r="http://schemas.openxmlformats.org/officeDocument/2006/relationships" w:type="default" r:id="R887aa8d73b51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e1bd6410d4afe" /><Relationship Type="http://schemas.openxmlformats.org/officeDocument/2006/relationships/footer" Target="/word/footer1.xml" Id="R887aa8d73b514e9b" /></Relationships>
</file>