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2a629a2e7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04e9cba1b5f34c42"/>
      <w:footerReference xmlns:r="http://schemas.openxmlformats.org/officeDocument/2006/relationships" w:type="default" r:id="R62235e9f025f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9cba1b5f34c42" /><Relationship Type="http://schemas.openxmlformats.org/officeDocument/2006/relationships/footer" Target="/word/footer1.xml" Id="R62235e9f025f4a6c" /></Relationships>
</file>