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cec525dc040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39cb827d3cd64dc6"/>
      <w:footerReference xmlns:r="http://schemas.openxmlformats.org/officeDocument/2006/relationships" w:type="default" r:id="R393ec3afe03e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b827d3cd64dc6" /><Relationship Type="http://schemas.openxmlformats.org/officeDocument/2006/relationships/footer" Target="/word/footer1.xml" Id="R393ec3afe03e4e49" /></Relationships>
</file>